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BF4E" w14:textId="77777777" w:rsidR="00F411B1" w:rsidRPr="00F411B1" w:rsidRDefault="00F411B1" w:rsidP="00F411B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51D4B49A" w14:textId="77777777" w:rsidR="00F411B1" w:rsidRPr="00F411B1" w:rsidRDefault="00F411B1" w:rsidP="00F411B1">
      <w:pPr>
        <w:shd w:val="clear" w:color="auto" w:fill="D9D9D9"/>
        <w:tabs>
          <w:tab w:val="left" w:pos="709"/>
        </w:tabs>
        <w:spacing w:after="200" w:line="36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F411B1">
        <w:rPr>
          <w:rFonts w:ascii="Arial" w:eastAsia="Calibri" w:hAnsi="Arial" w:cs="Arial"/>
          <w:b/>
          <w:i/>
          <w:sz w:val="24"/>
          <w:szCs w:val="24"/>
        </w:rPr>
        <w:t xml:space="preserve">Załącznik Nr 3 do Zapytania Ofertowego </w:t>
      </w:r>
    </w:p>
    <w:p w14:paraId="68216AA9" w14:textId="77777777" w:rsidR="00F411B1" w:rsidRPr="00F411B1" w:rsidRDefault="00F411B1" w:rsidP="00F411B1">
      <w:pPr>
        <w:spacing w:after="200" w:line="276" w:lineRule="auto"/>
        <w:ind w:right="7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F411B1" w:rsidRPr="00F411B1" w14:paraId="31DD9F29" w14:textId="77777777" w:rsidTr="009C71DF">
        <w:trPr>
          <w:trHeight w:val="13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2C1" w14:textId="77777777" w:rsidR="00F411B1" w:rsidRPr="00F411B1" w:rsidRDefault="00F411B1" w:rsidP="00F411B1">
            <w:pPr>
              <w:spacing w:after="200" w:line="240" w:lineRule="auto"/>
              <w:ind w:right="7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A77C64" w14:textId="77777777" w:rsidR="00F411B1" w:rsidRPr="00F411B1" w:rsidRDefault="00F411B1" w:rsidP="00F411B1">
            <w:pPr>
              <w:spacing w:after="200" w:line="240" w:lineRule="auto"/>
              <w:ind w:right="7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5BDFD9" w14:textId="77777777" w:rsidR="00F411B1" w:rsidRPr="00F411B1" w:rsidRDefault="00F411B1" w:rsidP="00F411B1">
            <w:pPr>
              <w:spacing w:after="200" w:line="240" w:lineRule="auto"/>
              <w:ind w:right="7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A7414E" w14:textId="77777777" w:rsidR="00F411B1" w:rsidRPr="00F411B1" w:rsidRDefault="00F411B1" w:rsidP="00F411B1">
            <w:pPr>
              <w:spacing w:after="200" w:line="240" w:lineRule="auto"/>
              <w:ind w:right="7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810D07" w14:textId="77777777" w:rsidR="00F411B1" w:rsidRPr="00F411B1" w:rsidRDefault="00F411B1" w:rsidP="00F411B1">
            <w:pPr>
              <w:spacing w:after="200" w:line="240" w:lineRule="auto"/>
              <w:ind w:right="7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11B1">
              <w:rPr>
                <w:rFonts w:ascii="Arial" w:eastAsia="Calibri" w:hAnsi="Arial" w:cs="Arial"/>
                <w:sz w:val="24"/>
                <w:szCs w:val="24"/>
              </w:rPr>
              <w:t>pieczęć Wykonawcy</w:t>
            </w:r>
          </w:p>
        </w:tc>
      </w:tr>
    </w:tbl>
    <w:p w14:paraId="1E2FA4AA" w14:textId="77777777" w:rsidR="00F411B1" w:rsidRPr="00F411B1" w:rsidRDefault="00F411B1" w:rsidP="00F411B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24CCCD26" w14:textId="77777777" w:rsidR="00F411B1" w:rsidRPr="00F411B1" w:rsidRDefault="00F411B1" w:rsidP="00F411B1">
      <w:pPr>
        <w:spacing w:after="200" w:line="276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F411B1" w:rsidRPr="00F411B1" w14:paraId="25FDB204" w14:textId="77777777" w:rsidTr="00F411B1">
        <w:trPr>
          <w:trHeight w:val="80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E6F7E7" w14:textId="77777777" w:rsidR="00F411B1" w:rsidRPr="00F411B1" w:rsidRDefault="00F411B1" w:rsidP="00F411B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411B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Oświadczenie</w:t>
            </w:r>
          </w:p>
          <w:p w14:paraId="3AC15599" w14:textId="77777777" w:rsidR="00F411B1" w:rsidRPr="00F411B1" w:rsidRDefault="00F411B1" w:rsidP="00F411B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411B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 braku podstaw do odrzucenia oferty</w:t>
            </w:r>
          </w:p>
        </w:tc>
      </w:tr>
    </w:tbl>
    <w:p w14:paraId="10A2F85B" w14:textId="77777777" w:rsidR="00F411B1" w:rsidRPr="00F411B1" w:rsidRDefault="00F411B1" w:rsidP="00F411B1">
      <w:pPr>
        <w:tabs>
          <w:tab w:val="left" w:pos="709"/>
          <w:tab w:val="left" w:pos="851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1E77AD" w14:textId="77777777" w:rsidR="00F411B1" w:rsidRPr="00F411B1" w:rsidRDefault="00F411B1" w:rsidP="00F411B1">
      <w:pPr>
        <w:spacing w:after="200" w:line="360" w:lineRule="auto"/>
        <w:ind w:right="-2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411B1">
        <w:rPr>
          <w:rFonts w:ascii="Arial" w:eastAsia="Calibri" w:hAnsi="Arial" w:cs="Arial"/>
          <w:sz w:val="24"/>
          <w:szCs w:val="24"/>
        </w:rPr>
        <w:t>Składając ofertę w postępowaniu na realizację na zadań w ramach projektu- Operacji</w:t>
      </w:r>
    </w:p>
    <w:p w14:paraId="46E1FFAA" w14:textId="77777777" w:rsidR="00F411B1" w:rsidRPr="00F411B1" w:rsidRDefault="00F411B1" w:rsidP="00F411B1">
      <w:pPr>
        <w:spacing w:after="200" w:line="360" w:lineRule="auto"/>
        <w:ind w:right="-2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719F219" w14:textId="77777777" w:rsidR="00F411B1" w:rsidRPr="00F411B1" w:rsidRDefault="00F411B1" w:rsidP="00F411B1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highlight w:val="yellow"/>
          <w:lang w:eastAsia="pl-PL"/>
        </w:rPr>
      </w:pPr>
      <w:r w:rsidRPr="00F411B1">
        <w:rPr>
          <w:rFonts w:ascii="Arial" w:eastAsia="Calibri" w:hAnsi="Arial" w:cs="Arial"/>
          <w:b/>
          <w:i/>
          <w:sz w:val="24"/>
          <w:szCs w:val="24"/>
        </w:rPr>
        <w:t>pt.: „</w:t>
      </w:r>
      <w:r w:rsidRPr="00F411B1">
        <w:rPr>
          <w:rFonts w:ascii="Calibri" w:eastAsia="Calibri" w:hAnsi="Calibri" w:cs="Calibri"/>
          <w:b/>
          <w:sz w:val="28"/>
          <w:szCs w:val="24"/>
        </w:rPr>
        <w:t xml:space="preserve">Sok </w:t>
      </w:r>
      <w:proofErr w:type="spellStart"/>
      <w:r w:rsidRPr="00F411B1">
        <w:rPr>
          <w:rFonts w:ascii="Calibri" w:eastAsia="Calibri" w:hAnsi="Calibri" w:cs="Calibri"/>
          <w:b/>
          <w:sz w:val="28"/>
          <w:szCs w:val="24"/>
        </w:rPr>
        <w:t>Royal</w:t>
      </w:r>
      <w:proofErr w:type="spellEnd"/>
      <w:r w:rsidRPr="00F411B1">
        <w:rPr>
          <w:rFonts w:ascii="Calibri" w:eastAsia="Calibri" w:hAnsi="Calibri" w:cs="Calibri"/>
          <w:b/>
          <w:sz w:val="28"/>
          <w:szCs w:val="24"/>
        </w:rPr>
        <w:t xml:space="preserve"> Apple: jabłkowy, jabłkowo-gruszkowy, jabłkowo-wiśniowy, jabłkowo-marchwiowy, jabłkowo-buraczany certyfikowane                                           w Jakość i Tradycja i jabłka ekologiczne gwarancją smaku i zdrowia</w:t>
      </w:r>
      <w:r w:rsidRPr="00F411B1">
        <w:rPr>
          <w:rFonts w:ascii="Arial" w:eastAsia="Calibri" w:hAnsi="Arial" w:cs="Arial"/>
          <w:b/>
          <w:i/>
          <w:sz w:val="24"/>
          <w:szCs w:val="24"/>
        </w:rPr>
        <w:t>”</w:t>
      </w:r>
    </w:p>
    <w:p w14:paraId="6969A503" w14:textId="77777777" w:rsidR="00F411B1" w:rsidRPr="00F411B1" w:rsidRDefault="00F411B1" w:rsidP="00F411B1">
      <w:pPr>
        <w:spacing w:after="200" w:line="360" w:lineRule="auto"/>
        <w:ind w:right="-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4EC4E91" w14:textId="77777777" w:rsidR="00F411B1" w:rsidRPr="00F411B1" w:rsidRDefault="00F411B1" w:rsidP="00F411B1">
      <w:pPr>
        <w:tabs>
          <w:tab w:val="left" w:pos="709"/>
          <w:tab w:val="left" w:pos="851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411B1">
        <w:rPr>
          <w:rFonts w:ascii="Arial" w:eastAsia="Calibri" w:hAnsi="Arial" w:cs="Arial"/>
          <w:sz w:val="24"/>
          <w:szCs w:val="24"/>
        </w:rPr>
        <w:t xml:space="preserve">oświadczam (-y), że </w:t>
      </w:r>
      <w:r w:rsidRPr="00F411B1">
        <w:rPr>
          <w:rFonts w:ascii="Arial" w:eastAsia="Calibri" w:hAnsi="Arial" w:cs="Arial"/>
          <w:sz w:val="24"/>
          <w:szCs w:val="24"/>
          <w:lang w:eastAsia="pl-PL"/>
        </w:rPr>
        <w:t>nie ma podstaw do odrzucenia niniejszej oferty z postępowania na podstawie przesłanek określonych w Rozdziale VIII  „Odrzucenie oferty” Zapytania Ofertowego.</w:t>
      </w:r>
    </w:p>
    <w:p w14:paraId="488EC86C" w14:textId="77777777" w:rsidR="00F411B1" w:rsidRPr="00F411B1" w:rsidRDefault="00F411B1" w:rsidP="00F411B1">
      <w:pPr>
        <w:widowControl w:val="0"/>
        <w:tabs>
          <w:tab w:val="left" w:pos="1009"/>
        </w:tabs>
        <w:suppressAutoHyphens/>
        <w:spacing w:after="120" w:line="360" w:lineRule="auto"/>
        <w:jc w:val="both"/>
        <w:rPr>
          <w:rFonts w:ascii="Arial" w:eastAsia="Arial" w:hAnsi="Arial" w:cs="Arial"/>
          <w:spacing w:val="-2"/>
          <w:sz w:val="24"/>
          <w:szCs w:val="24"/>
        </w:rPr>
      </w:pPr>
    </w:p>
    <w:p w14:paraId="28ABB678" w14:textId="77777777" w:rsidR="00F411B1" w:rsidRPr="00F411B1" w:rsidRDefault="00F411B1" w:rsidP="00F411B1">
      <w:pPr>
        <w:widowControl w:val="0"/>
        <w:tabs>
          <w:tab w:val="left" w:pos="1009"/>
        </w:tabs>
        <w:suppressAutoHyphens/>
        <w:spacing w:after="120" w:line="360" w:lineRule="auto"/>
        <w:jc w:val="both"/>
        <w:rPr>
          <w:rFonts w:ascii="Arial" w:eastAsia="Arial" w:hAnsi="Arial" w:cs="Arial"/>
          <w:spacing w:val="-2"/>
          <w:sz w:val="24"/>
          <w:szCs w:val="24"/>
        </w:rPr>
      </w:pPr>
    </w:p>
    <w:p w14:paraId="5E83EE43" w14:textId="77777777" w:rsidR="00F411B1" w:rsidRPr="00F411B1" w:rsidRDefault="00F411B1" w:rsidP="00F411B1">
      <w:pPr>
        <w:spacing w:after="200" w:line="240" w:lineRule="auto"/>
        <w:ind w:right="-993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411B1">
        <w:rPr>
          <w:rFonts w:ascii="Arial" w:eastAsia="Calibri" w:hAnsi="Arial" w:cs="Arial"/>
          <w:sz w:val="24"/>
          <w:szCs w:val="24"/>
          <w:lang w:eastAsia="pl-PL"/>
        </w:rPr>
        <w:t>.............................., dn. _ _ . _ _ . ____ r.</w:t>
      </w:r>
      <w:r w:rsidRPr="00F411B1">
        <w:rPr>
          <w:rFonts w:ascii="Arial" w:eastAsia="Calibri" w:hAnsi="Arial" w:cs="Arial"/>
          <w:sz w:val="24"/>
          <w:szCs w:val="24"/>
          <w:lang w:eastAsia="pl-PL"/>
        </w:rPr>
        <w:tab/>
      </w:r>
      <w:r w:rsidRPr="00F411B1">
        <w:rPr>
          <w:rFonts w:ascii="Arial" w:eastAsia="Calibri" w:hAnsi="Arial" w:cs="Arial"/>
          <w:sz w:val="24"/>
          <w:szCs w:val="24"/>
          <w:lang w:eastAsia="pl-PL"/>
        </w:rPr>
        <w:tab/>
        <w:t>..........................................................</w:t>
      </w:r>
    </w:p>
    <w:p w14:paraId="065863EC" w14:textId="77777777" w:rsidR="00F411B1" w:rsidRPr="00F411B1" w:rsidRDefault="00F411B1" w:rsidP="00F411B1">
      <w:pPr>
        <w:spacing w:after="200" w:line="240" w:lineRule="auto"/>
        <w:ind w:left="5245" w:right="70" w:hanging="99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411B1">
        <w:rPr>
          <w:rFonts w:ascii="Arial" w:eastAsia="Calibri" w:hAnsi="Arial" w:cs="Arial"/>
          <w:sz w:val="20"/>
          <w:szCs w:val="20"/>
          <w:lang w:eastAsia="pl-PL"/>
        </w:rPr>
        <w:t xml:space="preserve">               Podpisy osób uprawnionych do składania                          oświadczeń woli   w imieniu podmiotu</w:t>
      </w:r>
    </w:p>
    <w:p w14:paraId="5970F477" w14:textId="77777777" w:rsidR="00A4374F" w:rsidRDefault="00A4374F"/>
    <w:sectPr w:rsidR="00A4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B1"/>
    <w:rsid w:val="00A2305A"/>
    <w:rsid w:val="00A4374F"/>
    <w:rsid w:val="00D62067"/>
    <w:rsid w:val="00F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D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WitoldW</dc:creator>
  <cp:lastModifiedBy>DELL-01</cp:lastModifiedBy>
  <cp:revision>2</cp:revision>
  <dcterms:created xsi:type="dcterms:W3CDTF">2020-09-07T11:07:00Z</dcterms:created>
  <dcterms:modified xsi:type="dcterms:W3CDTF">2020-09-07T11:07:00Z</dcterms:modified>
</cp:coreProperties>
</file>